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71B8" w14:textId="491561D3" w:rsidR="00320D4D" w:rsidRDefault="0015360D" w:rsidP="00C57FF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50EFC8" wp14:editId="75EB294B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4613168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30" b="31329"/>
                    <a:stretch/>
                  </pic:blipFill>
                  <pic:spPr bwMode="auto">
                    <a:xfrm>
                      <a:off x="0" y="0"/>
                      <a:ext cx="4613168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595BB" w14:textId="77777777" w:rsidR="00C57FF4" w:rsidRDefault="00C57FF4" w:rsidP="00C57FF4">
      <w:pPr>
        <w:jc w:val="center"/>
        <w:rPr>
          <w:b/>
          <w:bCs/>
          <w:sz w:val="44"/>
          <w:szCs w:val="44"/>
        </w:rPr>
      </w:pPr>
    </w:p>
    <w:p w14:paraId="5456C3CD" w14:textId="50A50CB6" w:rsidR="0015360D" w:rsidRPr="00C57FF4" w:rsidRDefault="00C57FF4" w:rsidP="00C57FF4">
      <w:pPr>
        <w:jc w:val="center"/>
        <w:rPr>
          <w:b/>
          <w:bCs/>
          <w:sz w:val="48"/>
          <w:szCs w:val="48"/>
          <w:u w:val="single"/>
        </w:rPr>
      </w:pPr>
      <w:r w:rsidRPr="00C57FF4">
        <w:rPr>
          <w:b/>
          <w:bCs/>
          <w:sz w:val="48"/>
          <w:szCs w:val="48"/>
          <w:u w:val="single"/>
        </w:rPr>
        <w:t>SOCIAL RESPONSIBILITY POLICY</w:t>
      </w:r>
    </w:p>
    <w:p w14:paraId="79CA121C" w14:textId="3B203C58" w:rsidR="0015360D" w:rsidRPr="00C57FF4" w:rsidRDefault="0015360D">
      <w:pPr>
        <w:rPr>
          <w:i/>
          <w:iCs/>
          <w:sz w:val="28"/>
          <w:szCs w:val="28"/>
        </w:rPr>
      </w:pPr>
      <w:r w:rsidRPr="00C57FF4">
        <w:rPr>
          <w:i/>
          <w:iCs/>
          <w:sz w:val="28"/>
          <w:szCs w:val="28"/>
        </w:rPr>
        <w:t>The Management &amp; staff of these premises have a responsibility to provide an environment that is not only comfortable &amp; welcoming, but also one where alcohol is served responsibly. As such the following policies are in place…</w:t>
      </w:r>
    </w:p>
    <w:p w14:paraId="5EB7C552" w14:textId="358F6AB9" w:rsidR="0015360D" w:rsidRPr="00C57FF4" w:rsidRDefault="0015360D" w:rsidP="001536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>Free water is available at all times</w:t>
      </w:r>
    </w:p>
    <w:p w14:paraId="59FE1485" w14:textId="77777777" w:rsidR="00C57FF4" w:rsidRPr="00C57FF4" w:rsidRDefault="00C57FF4" w:rsidP="00C57FF4">
      <w:pPr>
        <w:pStyle w:val="ListParagraph"/>
        <w:rPr>
          <w:b/>
          <w:bCs/>
          <w:sz w:val="28"/>
          <w:szCs w:val="28"/>
        </w:rPr>
      </w:pPr>
    </w:p>
    <w:p w14:paraId="6C1A4626" w14:textId="2F7D5B5D" w:rsidR="00C57FF4" w:rsidRPr="00C57FF4" w:rsidRDefault="0015360D" w:rsidP="00C57FF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>We have a range of non-alcoholic beverages &amp; light beer</w:t>
      </w:r>
      <w:r w:rsidR="00C57FF4" w:rsidRPr="00C57FF4">
        <w:rPr>
          <w:b/>
          <w:bCs/>
          <w:sz w:val="28"/>
          <w:szCs w:val="28"/>
        </w:rPr>
        <w:br/>
      </w:r>
    </w:p>
    <w:p w14:paraId="5F083E7F" w14:textId="40E3F703" w:rsidR="0015360D" w:rsidRPr="00C57FF4" w:rsidRDefault="0015360D" w:rsidP="001536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 xml:space="preserve">We have food available </w:t>
      </w:r>
      <w:r w:rsidR="00C57FF4">
        <w:rPr>
          <w:b/>
          <w:bCs/>
          <w:sz w:val="28"/>
          <w:szCs w:val="28"/>
        </w:rPr>
        <w:br/>
        <w:t>W</w:t>
      </w:r>
      <w:r w:rsidRPr="00C57FF4">
        <w:rPr>
          <w:b/>
          <w:bCs/>
          <w:sz w:val="28"/>
          <w:szCs w:val="28"/>
        </w:rPr>
        <w:t>e have hot meals available for $10 Each</w:t>
      </w:r>
    </w:p>
    <w:p w14:paraId="3CC8295E" w14:textId="6C53A9C8" w:rsidR="0015360D" w:rsidRPr="00C57FF4" w:rsidRDefault="0015360D" w:rsidP="0015360D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>Butter Chicken on Rice</w:t>
      </w:r>
    </w:p>
    <w:p w14:paraId="60A55457" w14:textId="62EF2AA5" w:rsidR="0015360D" w:rsidRPr="00C57FF4" w:rsidRDefault="0015360D" w:rsidP="0015360D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>Chicken Pad Thai</w:t>
      </w:r>
    </w:p>
    <w:p w14:paraId="0C43D6E9" w14:textId="0A0BE180" w:rsidR="0015360D" w:rsidRPr="00C57FF4" w:rsidRDefault="0015360D" w:rsidP="0015360D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>Satay Chicken on Rice</w:t>
      </w:r>
    </w:p>
    <w:p w14:paraId="04D6AB45" w14:textId="1C60D97E" w:rsidR="0015360D" w:rsidRPr="00C57FF4" w:rsidRDefault="0015360D" w:rsidP="0015360D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>Thai Green Curry</w:t>
      </w:r>
      <w:r w:rsidR="00C57FF4" w:rsidRPr="00C57FF4">
        <w:rPr>
          <w:b/>
          <w:bCs/>
          <w:sz w:val="28"/>
          <w:szCs w:val="28"/>
        </w:rPr>
        <w:br/>
      </w:r>
    </w:p>
    <w:p w14:paraId="6B89A179" w14:textId="7726B9E7" w:rsidR="0015360D" w:rsidRPr="00C57FF4" w:rsidRDefault="0015360D" w:rsidP="001536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>We will request identification for anyone that looks under 25</w:t>
      </w:r>
      <w:r w:rsidR="00C57FF4" w:rsidRPr="00C57FF4">
        <w:rPr>
          <w:b/>
          <w:bCs/>
          <w:sz w:val="28"/>
          <w:szCs w:val="28"/>
        </w:rPr>
        <w:br/>
      </w:r>
    </w:p>
    <w:p w14:paraId="36CE2CC4" w14:textId="23B6B8D3" w:rsidR="0015360D" w:rsidRPr="00C57FF4" w:rsidRDefault="0015360D" w:rsidP="001536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>We will not serve minors</w:t>
      </w:r>
      <w:r w:rsidR="00C57FF4" w:rsidRPr="00C57FF4">
        <w:rPr>
          <w:b/>
          <w:bCs/>
          <w:sz w:val="28"/>
          <w:szCs w:val="28"/>
        </w:rPr>
        <w:br/>
      </w:r>
    </w:p>
    <w:p w14:paraId="7EB095B7" w14:textId="33DD2B54" w:rsidR="0015360D" w:rsidRPr="00C57FF4" w:rsidRDefault="0015360D" w:rsidP="001536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>We will not serve Intoxicated persons</w:t>
      </w:r>
      <w:r w:rsidR="00C57FF4" w:rsidRPr="00C57FF4">
        <w:rPr>
          <w:b/>
          <w:bCs/>
          <w:sz w:val="28"/>
          <w:szCs w:val="28"/>
        </w:rPr>
        <w:br/>
      </w:r>
    </w:p>
    <w:p w14:paraId="0957080B" w14:textId="21FCED9B" w:rsidR="0015360D" w:rsidRPr="00C57FF4" w:rsidRDefault="0015360D" w:rsidP="001536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57FF4">
        <w:rPr>
          <w:b/>
          <w:bCs/>
          <w:sz w:val="28"/>
          <w:szCs w:val="28"/>
        </w:rPr>
        <w:t xml:space="preserve">Alcohol will not be promoted in </w:t>
      </w:r>
      <w:r w:rsidR="00C57FF4" w:rsidRPr="00C57FF4">
        <w:rPr>
          <w:b/>
          <w:bCs/>
          <w:sz w:val="28"/>
          <w:szCs w:val="28"/>
        </w:rPr>
        <w:t>an</w:t>
      </w:r>
      <w:r w:rsidRPr="00C57FF4">
        <w:rPr>
          <w:b/>
          <w:bCs/>
          <w:sz w:val="28"/>
          <w:szCs w:val="28"/>
        </w:rPr>
        <w:t xml:space="preserve"> irresponsible manner</w:t>
      </w:r>
      <w:r w:rsidR="00C57FF4" w:rsidRPr="00C57FF4">
        <w:rPr>
          <w:b/>
          <w:bCs/>
          <w:sz w:val="28"/>
          <w:szCs w:val="28"/>
        </w:rPr>
        <w:br/>
      </w:r>
    </w:p>
    <w:p w14:paraId="43F4534B" w14:textId="4E9A9C09" w:rsidR="0015360D" w:rsidRPr="00C57FF4" w:rsidRDefault="0015360D" w:rsidP="001536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7FF4">
        <w:rPr>
          <w:b/>
          <w:bCs/>
          <w:sz w:val="28"/>
          <w:szCs w:val="28"/>
        </w:rPr>
        <w:t>We actively promote alternative forms of transport</w:t>
      </w:r>
      <w:r w:rsidR="00C57FF4" w:rsidRPr="00C57FF4">
        <w:rPr>
          <w:sz w:val="28"/>
          <w:szCs w:val="28"/>
        </w:rPr>
        <w:br/>
      </w:r>
    </w:p>
    <w:p w14:paraId="6C300AAE" w14:textId="0ADEDF3E" w:rsidR="0015360D" w:rsidRPr="00C57FF4" w:rsidRDefault="0015360D" w:rsidP="00C57FF4">
      <w:pPr>
        <w:rPr>
          <w:sz w:val="32"/>
          <w:szCs w:val="32"/>
        </w:rPr>
      </w:pPr>
      <w:r w:rsidRPr="00C57FF4">
        <w:rPr>
          <w:sz w:val="28"/>
          <w:szCs w:val="28"/>
        </w:rPr>
        <w:t>Wellington Combined Tax</w:t>
      </w:r>
      <w:r w:rsidR="00C57FF4" w:rsidRPr="00C57FF4">
        <w:rPr>
          <w:sz w:val="28"/>
          <w:szCs w:val="28"/>
        </w:rPr>
        <w:t xml:space="preserve">is – 384 4444 </w:t>
      </w:r>
      <w:r w:rsidR="00C57FF4" w:rsidRPr="00C57FF4">
        <w:rPr>
          <w:sz w:val="28"/>
          <w:szCs w:val="28"/>
        </w:rPr>
        <w:tab/>
      </w:r>
      <w:r w:rsidR="00C57FF4" w:rsidRPr="00C57FF4">
        <w:rPr>
          <w:sz w:val="28"/>
          <w:szCs w:val="28"/>
        </w:rPr>
        <w:t>Kiwi Cabs – 389 9999</w:t>
      </w:r>
      <w:r w:rsidR="00C57FF4" w:rsidRPr="00C57FF4">
        <w:rPr>
          <w:sz w:val="28"/>
          <w:szCs w:val="28"/>
        </w:rPr>
        <w:br/>
        <w:t>Hutt &amp; City Taxis – 570 0057</w:t>
      </w:r>
      <w:r w:rsidR="00C57FF4" w:rsidRPr="00C57FF4">
        <w:rPr>
          <w:sz w:val="28"/>
          <w:szCs w:val="28"/>
        </w:rPr>
        <w:tab/>
      </w:r>
      <w:r w:rsidR="00C57FF4" w:rsidRPr="00C57FF4">
        <w:rPr>
          <w:sz w:val="28"/>
          <w:szCs w:val="28"/>
        </w:rPr>
        <w:tab/>
      </w:r>
      <w:r w:rsidR="00C57FF4" w:rsidRPr="00C57FF4">
        <w:rPr>
          <w:sz w:val="28"/>
          <w:szCs w:val="28"/>
        </w:rPr>
        <w:tab/>
        <w:t>Capital Taxis – 384 5678</w:t>
      </w:r>
      <w:r w:rsidR="00C57FF4" w:rsidRPr="00C57FF4">
        <w:rPr>
          <w:sz w:val="32"/>
          <w:szCs w:val="32"/>
        </w:rPr>
        <w:br/>
      </w:r>
      <w:r w:rsidR="00C57FF4" w:rsidRPr="00C57FF4">
        <w:rPr>
          <w:sz w:val="32"/>
          <w:szCs w:val="32"/>
        </w:rPr>
        <w:br/>
      </w:r>
      <w:r w:rsidR="00C57FF4" w:rsidRPr="00C57FF4">
        <w:rPr>
          <w:b/>
          <w:bCs/>
          <w:sz w:val="40"/>
          <w:szCs w:val="40"/>
        </w:rPr>
        <w:t>We want you to have a safe and enjoyable time with us at NUTBUS TOURS</w:t>
      </w:r>
    </w:p>
    <w:p w14:paraId="08FC83A3" w14:textId="77777777" w:rsidR="00C57FF4" w:rsidRDefault="00C57FF4" w:rsidP="0015360D"/>
    <w:sectPr w:rsidR="00C57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54296"/>
    <w:multiLevelType w:val="hybridMultilevel"/>
    <w:tmpl w:val="70C018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0D"/>
    <w:rsid w:val="0015360D"/>
    <w:rsid w:val="00320D4D"/>
    <w:rsid w:val="00C5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890B"/>
  <w15:chartTrackingRefBased/>
  <w15:docId w15:val="{C833FA74-68BC-40AF-BA47-4EA1CAEA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Fitzroy Tavern</dc:creator>
  <cp:keywords/>
  <dc:description/>
  <cp:lastModifiedBy>Fitzroy Tavern</cp:lastModifiedBy>
  <cp:revision>1</cp:revision>
  <dcterms:created xsi:type="dcterms:W3CDTF">2021-05-11T23:11:00Z</dcterms:created>
  <dcterms:modified xsi:type="dcterms:W3CDTF">2021-05-11T23:29:00Z</dcterms:modified>
</cp:coreProperties>
</file>